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ติดตามการดำเนินงานเกษตรกร ที่เข้าร่วมโครงการ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01 เม.ย 2568 - 
                <w:br/>
                01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เกษตรกรม.5 และ 6 ตำบลโนนสง่า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ติดตามการดำเนินงานของกลุ่มวิสาหกิจชุมชน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เม.ย 2568 - 
                <w:br/>
                03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 ในพื้นที่ ม.1,2,3,4 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กลุ่มเกษตรกร / กลุ่มแม่บ้านเกษตรกร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ติดตามการดำเนินงานของกลุ่มแม่บ้านเกษตรกร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เม.ย 2568 - 
                <w:br/>
                04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กลุ่มแม่บ้านเกษตรกร  ม.6 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โครงการส่งเสริมการเกษตรที่เป็นมิตรกับสิ่่งแวดล้อม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ติดตามเกษตรกรที่เข้าร่วมโครงการ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08 เม.ย 2568 - 
                <w:br/>
                08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เกษตรกร ม.15 ตำบลดอกล้ำ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โครงการส่งเสริมการเกษตรที่เป็นมิตรกับสิ่่งแวดล้อม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ติดตามเกษตรกรที่เข้าร่วมโครงการ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08 เม.ย 2568 - 
                <w:br/>
                08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เกษตรกร ม.15 ตำบลดอกล้ำ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ติดตามการดำเนินงานของเครือข่าย ศพก.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09 เม.ย 2568 - 
                <w:br/>
                09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เครือข่าย ศพก.ม.5,6,12 ต.หนองแคน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ติดตามการดำเนินงานของกลุ่มแปลงใหญ่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เม.ย 2568 - 
                <w:br/>
                10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กลุ่มแปลงใหญ่ ม.5,6 ต.โนนสง่าและ ม.4 ต.โนนสวรรค์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  <w:br/>
        ตำบลที่รับผิดชอบ 1.บัวแดง 2.หนองแคน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